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B7" w:rsidRDefault="00911AB7" w:rsidP="00911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Сведения о доходах, об имуществе и обязательствах имущественного характера </w:t>
      </w:r>
    </w:p>
    <w:p w:rsidR="00911AB7" w:rsidRPr="005D1E5E" w:rsidRDefault="00911AB7" w:rsidP="00911A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E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 начальника отдела финансирования социально-культурной сферы, отраслей экономики</w:t>
      </w:r>
    </w:p>
    <w:p w:rsidR="00911AB7" w:rsidRPr="005D1E5E" w:rsidRDefault="00911AB7" w:rsidP="00911AB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D1E5E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Отчетный период с 01 января 202</w:t>
      </w:r>
      <w:r w:rsidR="00D523F3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1</w:t>
      </w:r>
      <w:r w:rsidRPr="005D1E5E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по 31 декабря 202</w:t>
      </w:r>
      <w:r w:rsidR="00D523F3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1</w:t>
      </w:r>
    </w:p>
    <w:p w:rsidR="00911AB7" w:rsidRPr="005D1E5E" w:rsidRDefault="00911AB7" w:rsidP="00911AB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5D1E5E"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  <w:t> </w:t>
      </w:r>
    </w:p>
    <w:tbl>
      <w:tblPr>
        <w:tblW w:w="15112" w:type="dxa"/>
        <w:tblInd w:w="93" w:type="dxa"/>
        <w:tblLayout w:type="fixed"/>
        <w:tblLook w:val="04A0"/>
      </w:tblPr>
      <w:tblGrid>
        <w:gridCol w:w="1575"/>
        <w:gridCol w:w="1490"/>
        <w:gridCol w:w="1322"/>
        <w:gridCol w:w="1610"/>
        <w:gridCol w:w="959"/>
        <w:gridCol w:w="1434"/>
        <w:gridCol w:w="1115"/>
        <w:gridCol w:w="1132"/>
        <w:gridCol w:w="1434"/>
        <w:gridCol w:w="1448"/>
        <w:gridCol w:w="1593"/>
      </w:tblGrid>
      <w:tr w:rsidR="00911AB7" w:rsidRPr="00911AB7" w:rsidTr="00911AB7">
        <w:trPr>
          <w:trHeight w:val="1830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инициалы, лица, чьи сведения размещаются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53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11AB7" w:rsidRPr="00911AB7" w:rsidTr="00911AB7">
        <w:trPr>
          <w:trHeight w:val="30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AB7" w:rsidRPr="00911AB7" w:rsidTr="00911AB7">
        <w:trPr>
          <w:trHeight w:val="51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AB7" w:rsidRPr="00911AB7" w:rsidRDefault="00911AB7" w:rsidP="00911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11AB7" w:rsidRPr="00911AB7" w:rsidTr="00C01106">
        <w:trPr>
          <w:trHeight w:val="58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355BCC" w:rsidP="00911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Т.А.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AB7" w:rsidRPr="00911AB7" w:rsidRDefault="00C01106" w:rsidP="00D52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523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442 125,91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AB7" w:rsidRPr="00911AB7" w:rsidRDefault="00911AB7" w:rsidP="00C01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(</w:t>
            </w:r>
            <w:r w:rsidR="00C01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3/5</w:t>
            </w: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C01106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AB7" w:rsidRPr="00911AB7" w:rsidRDefault="00911AB7" w:rsidP="00911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1A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290250" w:rsidRDefault="00290250"/>
    <w:sectPr w:rsidR="00290250" w:rsidSect="00911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1AB7"/>
    <w:rsid w:val="00290250"/>
    <w:rsid w:val="00355BCC"/>
    <w:rsid w:val="00911AB7"/>
    <w:rsid w:val="009B1B7B"/>
    <w:rsid w:val="00B37E54"/>
    <w:rsid w:val="00C01106"/>
    <w:rsid w:val="00CC7C0D"/>
    <w:rsid w:val="00D523F3"/>
    <w:rsid w:val="00F3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Company>FINNKZ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ekaterina_mal</dc:creator>
  <cp:lastModifiedBy>ekaterina_mal</cp:lastModifiedBy>
  <cp:revision>8</cp:revision>
  <cp:lastPrinted>2021-03-29T09:59:00Z</cp:lastPrinted>
  <dcterms:created xsi:type="dcterms:W3CDTF">2021-03-25T03:42:00Z</dcterms:created>
  <dcterms:modified xsi:type="dcterms:W3CDTF">2022-03-10T02:01:00Z</dcterms:modified>
</cp:coreProperties>
</file>